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24" w:rsidRPr="0002441D" w:rsidRDefault="003D3424" w:rsidP="0002441D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02441D">
        <w:rPr>
          <w:rFonts w:ascii="Times New Roman" w:eastAsia="Times New Roman" w:hAnsi="Times New Roman" w:cs="Times New Roman"/>
          <w:color w:val="auto"/>
          <w:lang w:eastAsia="ru-RU"/>
        </w:rPr>
        <w:t xml:space="preserve">Положение о конкурсе </w:t>
      </w:r>
      <w:r w:rsidR="0002441D" w:rsidRPr="0002441D">
        <w:rPr>
          <w:rFonts w:ascii="Times New Roman" w:eastAsia="Times New Roman" w:hAnsi="Times New Roman" w:cs="Times New Roman"/>
          <w:bCs w:val="0"/>
          <w:color w:val="auto"/>
          <w:lang w:eastAsia="ru-RU"/>
        </w:rPr>
        <w:t>рисунков</w:t>
      </w:r>
      <w:r w:rsidR="00D75440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</w:t>
      </w:r>
      <w:r w:rsidR="00DD3469">
        <w:rPr>
          <w:rFonts w:ascii="Times New Roman" w:eastAsia="Times New Roman" w:hAnsi="Times New Roman" w:cs="Times New Roman"/>
          <w:bCs w:val="0"/>
          <w:color w:val="auto"/>
          <w:lang w:eastAsia="ru-RU"/>
        </w:rPr>
        <w:t>-</w:t>
      </w:r>
      <w:r w:rsidR="00D75440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</w:t>
      </w:r>
      <w:r w:rsidR="00DD3469">
        <w:rPr>
          <w:rFonts w:ascii="Times New Roman" w:eastAsia="Times New Roman" w:hAnsi="Times New Roman" w:cs="Times New Roman"/>
          <w:bCs w:val="0"/>
          <w:color w:val="auto"/>
          <w:lang w:eastAsia="ru-RU"/>
        </w:rPr>
        <w:t>эмблем</w:t>
      </w:r>
      <w:r w:rsidR="00D75440">
        <w:rPr>
          <w:rFonts w:ascii="Times New Roman" w:eastAsia="Times New Roman" w:hAnsi="Times New Roman" w:cs="Times New Roman"/>
          <w:color w:val="auto"/>
          <w:lang w:eastAsia="ru-RU"/>
        </w:rPr>
        <w:t xml:space="preserve"> сетевого проекта </w:t>
      </w:r>
      <w:r w:rsidR="00D75440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02441D">
        <w:rPr>
          <w:rFonts w:ascii="Times New Roman" w:eastAsia="Times New Roman" w:hAnsi="Times New Roman" w:cs="Times New Roman"/>
          <w:color w:val="auto"/>
          <w:lang w:eastAsia="ru-RU"/>
        </w:rPr>
        <w:t>"</w:t>
      </w:r>
      <w:r w:rsidR="0002441D" w:rsidRPr="0002441D">
        <w:rPr>
          <w:rFonts w:ascii="Times New Roman" w:hAnsi="Times New Roman" w:cs="Times New Roman"/>
          <w:color w:val="auto"/>
        </w:rPr>
        <w:t>Жизнь в гармонии с природой</w:t>
      </w:r>
      <w:r w:rsidRPr="0002441D">
        <w:rPr>
          <w:rFonts w:ascii="Times New Roman" w:eastAsia="Times New Roman" w:hAnsi="Times New Roman" w:cs="Times New Roman"/>
          <w:color w:val="auto"/>
          <w:lang w:eastAsia="ru-RU"/>
        </w:rPr>
        <w:t>"</w:t>
      </w:r>
    </w:p>
    <w:p w:rsidR="003D3424" w:rsidRPr="0002441D" w:rsidRDefault="0084228F" w:rsidP="00D7544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</w:t>
      </w:r>
      <w:r w:rsidR="00CA23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ск-Кузнецкий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округ, а</w:t>
      </w:r>
      <w:r w:rsid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МОУ «Средняя общеобразовательная школа №2»,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</w:t>
      </w:r>
      <w:r w:rsid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общество учащихся «Эрудит»</w:t>
      </w:r>
      <w:r w:rsidR="003D3424"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объявляют о проведении конкурса </w:t>
      </w:r>
      <w:r w:rsid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1D" w:rsidRP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5440" w:rsidRP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1D" w:rsidRP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</w:t>
      </w:r>
      <w:r w:rsid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страницы сетевого проекта «Жизнь в гармонии с природой».</w:t>
      </w:r>
    </w:p>
    <w:p w:rsidR="003D3424" w:rsidRPr="0002441D" w:rsidRDefault="003D3424" w:rsidP="00CA79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02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 конкурса: </w:t>
      </w:r>
      <w:r w:rsidR="0002441D" w:rsidRPr="0002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</w:t>
      </w:r>
      <w:r w:rsidR="0002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рисунка, отвечающего требованиям и содержанию проекта </w:t>
      </w:r>
      <w:hyperlink r:id="rId6" w:history="1">
        <w:r w:rsidR="0002441D" w:rsidRPr="00F74D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«Жизнь в гарм</w:t>
        </w:r>
        <w:r w:rsidR="0002441D" w:rsidRPr="00F74D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02441D" w:rsidRPr="00F74D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нии с природой»</w:t>
        </w:r>
      </w:hyperlink>
      <w:r w:rsid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424" w:rsidRPr="0002441D" w:rsidRDefault="003D3424" w:rsidP="00CA79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направлено:</w:t>
      </w:r>
    </w:p>
    <w:p w:rsidR="003D3424" w:rsidRPr="0002441D" w:rsidRDefault="003D3424" w:rsidP="003D3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творческих способностей учащихся общеобразовательных школ</w:t>
      </w:r>
      <w:r w:rsid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9C4" w:rsidRDefault="003D3424" w:rsidP="003D3424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природоохранного мировоззрения учащихся общеобразовательных школ </w:t>
      </w:r>
      <w:proofErr w:type="spellStart"/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9C4" w:rsidRP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CA79C4" w:rsidRP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A79C4" w:rsidRP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-Кузнецкого.</w:t>
      </w:r>
    </w:p>
    <w:p w:rsidR="003D3424" w:rsidRPr="000C14EE" w:rsidRDefault="000C14EE" w:rsidP="003D3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:rsidR="003D3424" w:rsidRPr="0002441D" w:rsidRDefault="003D3424" w:rsidP="00F74D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формируются из представителей </w:t>
      </w:r>
      <w:r w:rsidR="000C14EE" w:rsidRPr="000C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ДПО "Научно-методический центр"</w:t>
      </w:r>
      <w:r w:rsidR="000C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администрации МОУ «Средняя общеобразовательная школа №2»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C14EE" w:rsidRPr="000C14EE" w:rsidRDefault="000C14EE" w:rsidP="000C14E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конкурсе:</w:t>
      </w:r>
    </w:p>
    <w:p w:rsidR="003D3424" w:rsidRDefault="003D3424" w:rsidP="00F74D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</w:t>
      </w:r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14EE"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 </w:t>
      </w:r>
      <w:proofErr w:type="spellStart"/>
      <w:r w:rsid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-Кузнецк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конкурс принимаются </w:t>
      </w:r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рисунки-эмблемы, предназначе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страницы сетевого проекта </w:t>
      </w:r>
      <w:hyperlink r:id="rId7" w:history="1">
        <w:r w:rsidR="000C14EE" w:rsidRPr="000C14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«Жизнь в гармонии с природой»</w:t>
        </w:r>
      </w:hyperlink>
      <w:r w:rsidR="000C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D4E" w:rsidRPr="0002441D" w:rsidRDefault="00F74D4E" w:rsidP="00F7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должны соответствовать теме проекта и раскрывать проблему биологического разнообразия, охраны природы и ее рационального использования.</w:t>
      </w:r>
    </w:p>
    <w:p w:rsidR="000E1072" w:rsidRPr="000C14EE" w:rsidRDefault="000E1072" w:rsidP="000E10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конкурсных работ</w:t>
      </w:r>
      <w:r w:rsidRPr="000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3424" w:rsidRPr="0002441D" w:rsidRDefault="003D3424" w:rsidP="00D75440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конкурсных работ жюри будет руководствоваться следующими критериями:</w:t>
      </w:r>
    </w:p>
    <w:p w:rsidR="003D3424" w:rsidRDefault="003D3424" w:rsidP="000E1072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работ требованиям конкурса</w:t>
      </w:r>
      <w:r w:rsidR="000E1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40" w:rsidRDefault="00D75440" w:rsidP="000E1072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и о</w:t>
      </w:r>
      <w:r w:rsidR="000E1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выполнения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072" w:rsidRPr="0002441D" w:rsidRDefault="00D75440" w:rsidP="000E1072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1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плагиата.</w:t>
      </w:r>
    </w:p>
    <w:p w:rsidR="000E1072" w:rsidRDefault="000E1072" w:rsidP="000E10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рисункам-эмблемам</w:t>
      </w:r>
      <w:r w:rsidRPr="000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5440" w:rsidRDefault="00D75440" w:rsidP="00D75440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5440" w:rsidRDefault="00D75440" w:rsidP="00D75440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любая;</w:t>
      </w:r>
    </w:p>
    <w:p w:rsidR="00D75440" w:rsidRPr="00D75440" w:rsidRDefault="00D75440" w:rsidP="00D75440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сопровождается данными об авторе: Ф.И., об</w:t>
      </w:r>
      <w:r w:rsid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разовательное учреждение, класс, 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учителя, </w:t>
      </w:r>
      <w:r w:rsid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 или </w:t>
      </w:r>
      <w:r w:rsidR="00594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940DE" w:rsidRP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0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940DE" w:rsidRP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40" w:rsidRDefault="00D75440" w:rsidP="000E10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участию: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440" w:rsidRDefault="00D75440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конкурса может 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неограниченное число работ.</w:t>
      </w:r>
    </w:p>
    <w:p w:rsidR="00D75440" w:rsidRDefault="00D75440" w:rsidP="00D7544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конкурса</w:t>
      </w:r>
      <w:r w:rsidRPr="0002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28F" w:rsidRDefault="000E1072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принимаются до 24 декабря в МОУ «СОШ №2»</w:t>
      </w:r>
      <w:r w:rsidR="00D7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НОУ «Эрудит» </w:t>
      </w:r>
      <w:proofErr w:type="spellStart"/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Золотаревой</w:t>
      </w:r>
      <w:proofErr w:type="spellEnd"/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D75440" w:rsidRDefault="00D75440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отправка отсканированной копии рисунка по электронному адресу руководителя проекта </w:t>
      </w:r>
      <w:hyperlink r:id="rId8" w:history="1">
        <w:r w:rsidRPr="000F6D8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ZSN</w:t>
        </w:r>
        <w:r w:rsidRPr="000F6D8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145@</w:t>
        </w:r>
        <w:proofErr w:type="spellStart"/>
        <w:r w:rsidRPr="000F6D8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proofErr w:type="spellEnd"/>
        <w:r w:rsidRPr="000F6D8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F6D8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0DE" w:rsidRDefault="005940DE" w:rsidP="005940D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подведения итогов конкурса</w:t>
      </w:r>
      <w:r w:rsidRPr="0002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440" w:rsidRDefault="005940DE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26-27 декабря 2011 года </w:t>
      </w:r>
      <w:r w:rsidR="0084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="0084228F" w:rsidRPr="003D761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блоге проекта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общественное голосование. Результаты учитываются при определении победителя, но не являются решающими.</w:t>
      </w:r>
    </w:p>
    <w:p w:rsidR="005940DE" w:rsidRDefault="005940DE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2011 года результаты объявляются на сайте конкурса в разделе «</w:t>
      </w:r>
      <w:hyperlink r:id="rId10" w:history="1">
        <w:r w:rsidRPr="005940D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Текущий момент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940DE" w:rsidRDefault="005940DE" w:rsidP="00D75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2011 года </w:t>
      </w:r>
      <w:r w:rsidR="00DD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победителя.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награждается Дипломом с вручением первого приза - </w:t>
      </w:r>
      <w:r w:rsidRP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носителя информации для компьютера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USB </w:t>
      </w:r>
      <w:proofErr w:type="spellStart"/>
      <w:r w:rsidRP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0DE">
        <w:rPr>
          <w:rFonts w:ascii="Times New Roman" w:eastAsia="Times New Roman" w:hAnsi="Times New Roman" w:cs="Times New Roman"/>
          <w:sz w:val="28"/>
          <w:szCs w:val="28"/>
          <w:lang w:eastAsia="ru-RU"/>
        </w:rPr>
        <w:t>Drive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2 Гб). </w:t>
      </w:r>
    </w:p>
    <w:p w:rsidR="00DD73D7" w:rsidRDefault="003D3424" w:rsidP="00DD73D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носит окончательный характер и не может являться объектом переписки. Организаторы не несут ответственности за потерю работ </w:t>
      </w:r>
      <w:r w:rsidR="00DD7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пересылке.</w:t>
      </w:r>
      <w:r w:rsidR="00DD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D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CE5"/>
    <w:multiLevelType w:val="hybridMultilevel"/>
    <w:tmpl w:val="AC3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3EF4"/>
    <w:multiLevelType w:val="multilevel"/>
    <w:tmpl w:val="AAFE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2982"/>
    <w:multiLevelType w:val="multilevel"/>
    <w:tmpl w:val="47B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361CD"/>
    <w:multiLevelType w:val="multilevel"/>
    <w:tmpl w:val="638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7"/>
    <w:rsid w:val="0002441D"/>
    <w:rsid w:val="000C14EE"/>
    <w:rsid w:val="000E1072"/>
    <w:rsid w:val="00377B4A"/>
    <w:rsid w:val="003D3424"/>
    <w:rsid w:val="003D7610"/>
    <w:rsid w:val="005940DE"/>
    <w:rsid w:val="0084228F"/>
    <w:rsid w:val="00A77607"/>
    <w:rsid w:val="00CA2334"/>
    <w:rsid w:val="00CA79C4"/>
    <w:rsid w:val="00CD79B6"/>
    <w:rsid w:val="00D75440"/>
    <w:rsid w:val="00DD3469"/>
    <w:rsid w:val="00DD73D7"/>
    <w:rsid w:val="00F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34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14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544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7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34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14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544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7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N14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.kem-edu.ru/index.php5/%22%D0%96%D0%B8%D0%B7%D0%BD%D1%8C_%D0%B2_%D0%B3%D0%B0%D1%80%D0%BC%D0%BE%D0%BD%D0%B8%D0%B8_%D1%81_%D0%BF%D1%80%D0%B8%D1%80%D0%BE%D0%B4%D0%BE%D0%B9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kem-edu.ru/index.php5/%22%D0%96%D0%B8%D0%B7%D0%BD%D1%8C_%D0%B2_%D0%B3%D0%B0%D1%80%D0%BC%D0%BE%D0%BD%D0%B8%D0%B8_%D1%81_%D0%BF%D1%80%D0%B8%D1%80%D0%BE%D0%B4%D0%BE%D0%B9%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ki.kem-edu.ru/index.php5/%D0%A2%D0%B5%D0%BA%D1%83%D1%89%D0%B8%D0%B9_%D0%BC%D0%BE%D0%BC%D0%B5%D0%BD%D1%82_%D0%BF%D0%BE_%D1%81%D0%B5%D1%82%D0%B5%D0%B2%D0%BE%D0%BC%D1%83_%D0%BF%D1%80%D0%BE%D0%B5%D0%BA%D1%82%D1%83_%D0%96%D0%B8%D0%B7%D0%BD%D1%8C_%D0%B2_%D0%B3%D0%B0%D1%80%D0%BC%D0%BE%D0%BD%D0%B8%D0%B8_%D1%81_%D0%BF%D1%80%D0%B8%D1%80%D0%BE%D0%B4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feharmonynature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2011-11-21T18:00:00Z</dcterms:created>
  <dcterms:modified xsi:type="dcterms:W3CDTF">2011-12-11T16:59:00Z</dcterms:modified>
</cp:coreProperties>
</file>